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97F1" w14:textId="77777777" w:rsidR="00435441" w:rsidRPr="00435441" w:rsidRDefault="00435441" w:rsidP="00435441">
      <w:pPr>
        <w:spacing w:after="0" w:line="240" w:lineRule="auto"/>
        <w:ind w:right="-86" w:hanging="274"/>
        <w:jc w:val="center"/>
        <w:rPr>
          <w:rFonts w:asciiTheme="majorHAnsi" w:hAnsiTheme="majorHAnsi"/>
          <w:b/>
          <w:color w:val="000000" w:themeColor="text2"/>
          <w:sz w:val="16"/>
          <w:szCs w:val="16"/>
        </w:rPr>
      </w:pPr>
    </w:p>
    <w:p w14:paraId="3DED92B4" w14:textId="2B39F340" w:rsidR="00C3361D" w:rsidRPr="005B6369" w:rsidRDefault="009D6BAB" w:rsidP="00A30D97">
      <w:pPr>
        <w:spacing w:line="240" w:lineRule="auto"/>
        <w:ind w:right="-90" w:hanging="270"/>
        <w:jc w:val="center"/>
        <w:rPr>
          <w:rFonts w:ascii="Century Gothic" w:hAnsi="Century Gothic"/>
          <w:bCs/>
          <w:color w:val="00539B" w:themeColor="accent4"/>
          <w:sz w:val="36"/>
          <w:szCs w:val="36"/>
        </w:rPr>
      </w:pPr>
      <w:r w:rsidRPr="005B6369">
        <w:rPr>
          <w:rFonts w:ascii="Century Gothic" w:hAnsi="Century Gothic"/>
          <w:bCs/>
          <w:color w:val="00539B" w:themeColor="accent4"/>
          <w:sz w:val="36"/>
          <w:szCs w:val="36"/>
        </w:rPr>
        <w:t>Student Needs Assessment</w:t>
      </w:r>
    </w:p>
    <w:tbl>
      <w:tblPr>
        <w:tblW w:w="9886" w:type="dxa"/>
        <w:tblInd w:w="-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742"/>
        <w:gridCol w:w="749"/>
        <w:gridCol w:w="749"/>
        <w:gridCol w:w="749"/>
        <w:gridCol w:w="749"/>
        <w:gridCol w:w="748"/>
      </w:tblGrid>
      <w:tr w:rsidR="009D6BAB" w14:paraId="076F9670" w14:textId="77777777" w:rsidTr="005B6369">
        <w:trPr>
          <w:trHeight w:val="60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E7F" w:themeFill="text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6F6B40" w14:textId="77777777" w:rsidR="009D6BAB" w:rsidRPr="005B6369" w:rsidRDefault="009D6BAB">
            <w:pPr>
              <w:pStyle w:val="TableText"/>
              <w:rPr>
                <w:rFonts w:ascii="Century Gothic" w:hAnsi="Century Gothic"/>
                <w:color w:val="FFFFFF" w:themeColor="background2"/>
              </w:rPr>
            </w:pPr>
            <w:r w:rsidRPr="005B6369">
              <w:rPr>
                <w:rFonts w:ascii="Century Gothic" w:hAnsi="Century Gothic"/>
                <w:color w:val="FFFFFF" w:themeColor="background2"/>
              </w:rPr>
              <w:t>Questions for Your College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E7F" w:themeFill="text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725603" w14:textId="77777777" w:rsidR="009D6BAB" w:rsidRPr="005B6369" w:rsidRDefault="009D6BAB">
            <w:pPr>
              <w:pStyle w:val="TableText"/>
              <w:jc w:val="center"/>
              <w:rPr>
                <w:rFonts w:ascii="Century Gothic" w:hAnsi="Century Gothic"/>
                <w:color w:val="FFFFFF" w:themeColor="background2"/>
                <w:sz w:val="18"/>
                <w:szCs w:val="18"/>
              </w:rPr>
            </w:pPr>
            <w:r w:rsidRPr="005B6369">
              <w:rPr>
                <w:rFonts w:ascii="Century Gothic" w:hAnsi="Century Gothic"/>
                <w:color w:val="FFFFFF" w:themeColor="background2"/>
                <w:sz w:val="18"/>
                <w:szCs w:val="18"/>
              </w:rPr>
              <w:t>0 – 20%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E7F" w:themeFill="text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5A69CF" w14:textId="77777777" w:rsidR="009D6BAB" w:rsidRPr="005B6369" w:rsidRDefault="009D6BAB">
            <w:pPr>
              <w:pStyle w:val="TableText"/>
              <w:jc w:val="center"/>
              <w:rPr>
                <w:rFonts w:ascii="Century Gothic" w:hAnsi="Century Gothic"/>
                <w:color w:val="FFFFFF" w:themeColor="background2"/>
                <w:sz w:val="18"/>
                <w:szCs w:val="18"/>
              </w:rPr>
            </w:pPr>
            <w:r w:rsidRPr="005B6369">
              <w:rPr>
                <w:rFonts w:ascii="Century Gothic" w:hAnsi="Century Gothic"/>
                <w:color w:val="FFFFFF" w:themeColor="background2"/>
                <w:sz w:val="18"/>
                <w:szCs w:val="18"/>
              </w:rPr>
              <w:t>21 – 40%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E7F" w:themeFill="text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9A174C" w14:textId="77777777" w:rsidR="009D6BAB" w:rsidRPr="005B6369" w:rsidRDefault="009D6BAB">
            <w:pPr>
              <w:pStyle w:val="TableText"/>
              <w:jc w:val="center"/>
              <w:rPr>
                <w:rFonts w:ascii="Century Gothic" w:hAnsi="Century Gothic"/>
                <w:color w:val="FFFFFF" w:themeColor="background2"/>
                <w:sz w:val="18"/>
                <w:szCs w:val="18"/>
              </w:rPr>
            </w:pPr>
            <w:r w:rsidRPr="005B6369">
              <w:rPr>
                <w:rFonts w:ascii="Century Gothic" w:hAnsi="Century Gothic"/>
                <w:color w:val="FFFFFF" w:themeColor="background2"/>
                <w:sz w:val="18"/>
                <w:szCs w:val="18"/>
              </w:rPr>
              <w:t>41 – 60%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E7F" w:themeFill="text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7C8411" w14:textId="77777777" w:rsidR="009D6BAB" w:rsidRPr="005B6369" w:rsidRDefault="009D6BAB">
            <w:pPr>
              <w:pStyle w:val="TableText"/>
              <w:jc w:val="center"/>
              <w:rPr>
                <w:rFonts w:ascii="Century Gothic" w:hAnsi="Century Gothic"/>
                <w:color w:val="FFFFFF" w:themeColor="background2"/>
                <w:sz w:val="18"/>
                <w:szCs w:val="18"/>
              </w:rPr>
            </w:pPr>
            <w:r w:rsidRPr="005B6369">
              <w:rPr>
                <w:rFonts w:ascii="Century Gothic" w:hAnsi="Century Gothic"/>
                <w:color w:val="FFFFFF" w:themeColor="background2"/>
                <w:sz w:val="18"/>
                <w:szCs w:val="18"/>
              </w:rPr>
              <w:t>61 – 80%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E7F" w:themeFill="text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E368A1" w14:textId="77777777" w:rsidR="009D6BAB" w:rsidRPr="005B6369" w:rsidRDefault="009D6BAB">
            <w:pPr>
              <w:pStyle w:val="TableText"/>
              <w:jc w:val="center"/>
              <w:rPr>
                <w:rFonts w:ascii="Century Gothic" w:hAnsi="Century Gothic"/>
                <w:color w:val="FFFFFF" w:themeColor="background2"/>
                <w:sz w:val="18"/>
                <w:szCs w:val="18"/>
              </w:rPr>
            </w:pPr>
            <w:r w:rsidRPr="005B6369">
              <w:rPr>
                <w:rFonts w:ascii="Century Gothic" w:hAnsi="Century Gothic"/>
                <w:color w:val="FFFFFF" w:themeColor="background2"/>
                <w:sz w:val="18"/>
                <w:szCs w:val="18"/>
              </w:rPr>
              <w:t>81 – 100%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E7F" w:themeFill="text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31A40F" w14:textId="77777777" w:rsidR="009D6BAB" w:rsidRPr="005B6369" w:rsidRDefault="009D6BAB">
            <w:pPr>
              <w:pStyle w:val="TableText"/>
              <w:jc w:val="center"/>
              <w:rPr>
                <w:rFonts w:ascii="Century Gothic" w:hAnsi="Century Gothic"/>
                <w:color w:val="FFFFFF" w:themeColor="background2"/>
                <w:sz w:val="18"/>
                <w:szCs w:val="18"/>
              </w:rPr>
            </w:pPr>
            <w:proofErr w:type="gramStart"/>
            <w:r w:rsidRPr="005B6369">
              <w:rPr>
                <w:rFonts w:ascii="Century Gothic" w:hAnsi="Century Gothic"/>
                <w:color w:val="FFFFFF" w:themeColor="background2"/>
                <w:sz w:val="18"/>
                <w:szCs w:val="18"/>
              </w:rPr>
              <w:t>Don’t</w:t>
            </w:r>
            <w:proofErr w:type="gramEnd"/>
            <w:r w:rsidRPr="005B6369">
              <w:rPr>
                <w:rFonts w:ascii="Century Gothic" w:hAnsi="Century Gothic"/>
                <w:color w:val="FFFFFF" w:themeColor="background2"/>
                <w:sz w:val="18"/>
                <w:szCs w:val="18"/>
              </w:rPr>
              <w:t xml:space="preserve"> Know</w:t>
            </w:r>
          </w:p>
        </w:tc>
      </w:tr>
      <w:tr w:rsidR="009D6BAB" w14:paraId="66B712EC" w14:textId="77777777" w:rsidTr="00BA7293">
        <w:trPr>
          <w:trHeight w:val="60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EB08FF" w14:textId="77777777" w:rsidR="009D6BAB" w:rsidRPr="009D6BAB" w:rsidRDefault="009D6BAB">
            <w:pPr>
              <w:pStyle w:val="TableText"/>
              <w:rPr>
                <w:rFonts w:ascii="Calibri" w:hAnsi="Calibri"/>
              </w:rPr>
            </w:pPr>
            <w:r w:rsidRPr="009D6BAB">
              <w:rPr>
                <w:rFonts w:ascii="Calibri" w:hAnsi="Calibri"/>
              </w:rPr>
              <w:t>What percentage of students work more than 20 hours a week?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C51552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CFE034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D8F6A4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7AE3EC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868F67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3844E1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9D6BAB" w14:paraId="6ED4D8B1" w14:textId="77777777" w:rsidTr="00BA7293">
        <w:trPr>
          <w:trHeight w:val="60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5DE7DE" w14:textId="77777777" w:rsidR="009D6BAB" w:rsidRPr="009D6BAB" w:rsidRDefault="009D6BAB">
            <w:pPr>
              <w:pStyle w:val="TableText"/>
              <w:rPr>
                <w:rFonts w:ascii="Calibri" w:hAnsi="Calibri"/>
              </w:rPr>
            </w:pPr>
            <w:r w:rsidRPr="009D6BAB">
              <w:rPr>
                <w:rFonts w:ascii="Calibri" w:hAnsi="Calibri"/>
              </w:rPr>
              <w:t>What percentage of working students experience regular changes in their shifts or number of hours?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94DF73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4D3AA3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CF3C5A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4B514A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7A62D2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2DCB15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9D6BAB" w14:paraId="79AC3E09" w14:textId="77777777" w:rsidTr="00BA7293">
        <w:trPr>
          <w:trHeight w:val="60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89E600" w14:textId="77777777" w:rsidR="009D6BAB" w:rsidRPr="009D6BAB" w:rsidRDefault="009D6BAB">
            <w:pPr>
              <w:pStyle w:val="TableText"/>
              <w:rPr>
                <w:rFonts w:ascii="Calibri" w:hAnsi="Calibri"/>
              </w:rPr>
            </w:pPr>
            <w:r w:rsidRPr="009D6BAB">
              <w:rPr>
                <w:rFonts w:ascii="Calibri" w:hAnsi="Calibri"/>
              </w:rPr>
              <w:t>What percentage of students have children or care for family or friends?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4976D4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605AFC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8F69B0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D64D3F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5E283A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3A17B5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9D6BAB" w14:paraId="017EC708" w14:textId="77777777" w:rsidTr="00BA7293">
        <w:trPr>
          <w:trHeight w:val="60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D4E3D1" w14:textId="77777777" w:rsidR="009D6BAB" w:rsidRPr="009D6BAB" w:rsidRDefault="009D6BAB">
            <w:pPr>
              <w:pStyle w:val="TableText"/>
              <w:rPr>
                <w:rFonts w:ascii="Calibri" w:hAnsi="Calibri"/>
              </w:rPr>
            </w:pPr>
            <w:r w:rsidRPr="009D6BAB">
              <w:rPr>
                <w:rFonts w:ascii="Calibri" w:hAnsi="Calibri"/>
              </w:rPr>
              <w:t>What percentage of students receive or are eligible for Pell Grants?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34AF35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323568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37B69E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658B17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95B3F7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25F6EE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9D6BAB" w14:paraId="25F97359" w14:textId="77777777" w:rsidTr="00BA7293">
        <w:trPr>
          <w:trHeight w:val="60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A624B7" w14:textId="77777777" w:rsidR="009D6BAB" w:rsidRPr="009D6BAB" w:rsidRDefault="009D6BAB">
            <w:pPr>
              <w:pStyle w:val="TableText"/>
              <w:rPr>
                <w:rFonts w:ascii="Calibri" w:hAnsi="Calibri"/>
              </w:rPr>
            </w:pPr>
            <w:r w:rsidRPr="009D6BAB">
              <w:rPr>
                <w:rFonts w:ascii="Calibri" w:hAnsi="Calibri"/>
              </w:rPr>
              <w:t>Of those who receive Pell Grants, what percentage live below the poverty threshold for a family of four?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DB8422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68D0E9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235C34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94FD8D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CFC8B6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53DAB0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9D6BAB" w14:paraId="0179A3F9" w14:textId="77777777" w:rsidTr="00BA7293">
        <w:trPr>
          <w:trHeight w:val="60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CAD5E7" w14:textId="77777777" w:rsidR="009D6BAB" w:rsidRPr="009D6BAB" w:rsidRDefault="009D6BAB">
            <w:pPr>
              <w:pStyle w:val="TableText"/>
              <w:rPr>
                <w:rFonts w:ascii="Calibri" w:hAnsi="Calibri"/>
              </w:rPr>
            </w:pPr>
            <w:r w:rsidRPr="009D6BAB">
              <w:rPr>
                <w:rFonts w:ascii="Calibri" w:hAnsi="Calibri"/>
              </w:rPr>
              <w:t>What percentage of students say they live paycheck to paycheck?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7CDE14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60731D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2D152D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921991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EBAEB0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9955B3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9D6BAB" w14:paraId="28F9CCCC" w14:textId="77777777" w:rsidTr="00BA7293">
        <w:trPr>
          <w:trHeight w:val="60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94492C" w14:textId="77777777" w:rsidR="009D6BAB" w:rsidRPr="009D6BAB" w:rsidRDefault="009D6BAB">
            <w:pPr>
              <w:pStyle w:val="TableText"/>
              <w:rPr>
                <w:rFonts w:ascii="Calibri" w:hAnsi="Calibri"/>
              </w:rPr>
            </w:pPr>
            <w:r w:rsidRPr="009D6BAB">
              <w:rPr>
                <w:rFonts w:ascii="Calibri" w:hAnsi="Calibri"/>
              </w:rPr>
              <w:t>What percentage of students receive income-based public assistance?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C7DBEC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4CE840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76DD0E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0B3B06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E44652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6A9C45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9D6BAB" w14:paraId="743573DF" w14:textId="77777777" w:rsidTr="00BA7293">
        <w:trPr>
          <w:trHeight w:val="60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327DC3" w14:textId="4D549E92" w:rsidR="009D6BAB" w:rsidRPr="009D6BAB" w:rsidRDefault="009D6BAB">
            <w:pPr>
              <w:pStyle w:val="TableText"/>
              <w:rPr>
                <w:rFonts w:ascii="Calibri" w:hAnsi="Calibri"/>
              </w:rPr>
            </w:pPr>
            <w:r w:rsidRPr="009D6BAB">
              <w:rPr>
                <w:rFonts w:ascii="Calibri" w:hAnsi="Calibri"/>
              </w:rPr>
              <w:t>What percentage of students feel they are carrying to</w:t>
            </w:r>
            <w:r>
              <w:rPr>
                <w:rFonts w:ascii="Calibri" w:hAnsi="Calibri"/>
              </w:rPr>
              <w:t>o</w:t>
            </w:r>
            <w:r w:rsidRPr="009D6BAB">
              <w:rPr>
                <w:rFonts w:ascii="Calibri" w:hAnsi="Calibri"/>
              </w:rPr>
              <w:t xml:space="preserve"> much debt?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0F588A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C4708A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1E1FC5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B5A6E8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D0B9B1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70A9F8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9D6BAB" w14:paraId="65405916" w14:textId="77777777" w:rsidTr="00BA7293">
        <w:trPr>
          <w:trHeight w:val="60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AB179D" w14:textId="77777777" w:rsidR="009D6BAB" w:rsidRPr="009D6BAB" w:rsidRDefault="009D6BAB">
            <w:pPr>
              <w:pStyle w:val="TableText"/>
              <w:rPr>
                <w:rFonts w:ascii="Calibri" w:hAnsi="Calibri"/>
              </w:rPr>
            </w:pPr>
            <w:r w:rsidRPr="009D6BAB">
              <w:rPr>
                <w:rFonts w:ascii="Calibri" w:hAnsi="Calibri"/>
              </w:rPr>
              <w:t>What percentage of students struggle to feed themselves and/or their families?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B5C790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B5BDDF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41F6B1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A1C69B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4D0E24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2428DB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9D6BAB" w14:paraId="0B4B2BF3" w14:textId="77777777" w:rsidTr="00BA7293">
        <w:trPr>
          <w:trHeight w:val="60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A680D3" w14:textId="77777777" w:rsidR="009D6BAB" w:rsidRPr="009D6BAB" w:rsidRDefault="009D6BAB">
            <w:pPr>
              <w:pStyle w:val="TableText"/>
              <w:rPr>
                <w:rFonts w:ascii="Calibri" w:hAnsi="Calibri"/>
              </w:rPr>
            </w:pPr>
            <w:r w:rsidRPr="009D6BAB">
              <w:rPr>
                <w:rFonts w:ascii="Calibri" w:hAnsi="Calibri"/>
              </w:rPr>
              <w:t>What percentage of students have unstable living situations?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A904B5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265683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D1D9B9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9A6B0B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0960DC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D5A5EC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9D6BAB" w14:paraId="22FAB5C7" w14:textId="77777777" w:rsidTr="00BA7293">
        <w:trPr>
          <w:trHeight w:val="60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E1BB41" w14:textId="77777777" w:rsidR="009D6BAB" w:rsidRPr="009D6BAB" w:rsidRDefault="009D6BAB">
            <w:pPr>
              <w:pStyle w:val="TableText"/>
              <w:rPr>
                <w:rFonts w:ascii="Calibri" w:hAnsi="Calibri"/>
              </w:rPr>
            </w:pPr>
            <w:r w:rsidRPr="009D6BAB">
              <w:rPr>
                <w:rFonts w:ascii="Calibri" w:hAnsi="Calibri"/>
              </w:rPr>
              <w:t>What percentage of students have a disability or other health concern for which they may want assistance?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D98C5F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EAF799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296F50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A03BE3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26358E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E14400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9D6BAB" w14:paraId="677A92B2" w14:textId="77777777" w:rsidTr="00BA7293">
        <w:trPr>
          <w:trHeight w:val="60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1C5DDA" w14:textId="77777777" w:rsidR="009D6BAB" w:rsidRPr="009D6BAB" w:rsidRDefault="009D6BAB">
            <w:pPr>
              <w:pStyle w:val="TableText"/>
              <w:rPr>
                <w:rFonts w:ascii="Calibri" w:hAnsi="Calibri"/>
              </w:rPr>
            </w:pPr>
            <w:r w:rsidRPr="009D6BAB">
              <w:rPr>
                <w:rFonts w:ascii="Calibri" w:hAnsi="Calibri"/>
              </w:rPr>
              <w:t>What percentage of students come from households where English is not their first language?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491D67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F9F4E0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3403E7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86762D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70A491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663135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9D6BAB" w14:paraId="60B00A13" w14:textId="77777777" w:rsidTr="00BA7293">
        <w:trPr>
          <w:trHeight w:val="60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5AABB3" w14:textId="77777777" w:rsidR="009D6BAB" w:rsidRPr="009D6BAB" w:rsidRDefault="009D6BAB">
            <w:pPr>
              <w:pStyle w:val="TableText"/>
              <w:rPr>
                <w:rFonts w:ascii="Calibri" w:hAnsi="Calibri"/>
              </w:rPr>
            </w:pPr>
            <w:r w:rsidRPr="009D6BAB">
              <w:rPr>
                <w:rFonts w:ascii="Calibri" w:hAnsi="Calibri"/>
              </w:rPr>
              <w:t>What percentage of students come from households where no one has a college degree?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79E798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B66579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5F8FB9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1991F6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015777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856CE9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9D6BAB" w14:paraId="65C24574" w14:textId="77777777" w:rsidTr="00BA7293">
        <w:trPr>
          <w:trHeight w:val="60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7F563D" w14:textId="77777777" w:rsidR="009D6BAB" w:rsidRPr="009D6BAB" w:rsidRDefault="009D6BAB">
            <w:pPr>
              <w:pStyle w:val="TableText"/>
              <w:rPr>
                <w:rFonts w:ascii="Calibri" w:hAnsi="Calibri"/>
              </w:rPr>
            </w:pPr>
            <w:r w:rsidRPr="009D6BAB">
              <w:rPr>
                <w:rFonts w:ascii="Calibri" w:hAnsi="Calibri"/>
              </w:rPr>
              <w:t>What percentage of students are being flagged for additional services?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1C4C1C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A0A1DF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6E975E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B1C332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9A2B09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71B1E4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9D6BAB" w14:paraId="54D37128" w14:textId="77777777" w:rsidTr="00BA7293">
        <w:trPr>
          <w:trHeight w:val="60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EF5F56" w14:textId="77777777" w:rsidR="009D6BAB" w:rsidRPr="009D6BAB" w:rsidRDefault="009D6BAB">
            <w:pPr>
              <w:pStyle w:val="TableText"/>
              <w:rPr>
                <w:rFonts w:ascii="Calibri" w:hAnsi="Calibri"/>
              </w:rPr>
            </w:pPr>
            <w:r w:rsidRPr="009D6BAB">
              <w:rPr>
                <w:rFonts w:ascii="Calibri" w:hAnsi="Calibri"/>
              </w:rPr>
              <w:t>What percentage of students come to your campus knowing what career they are seeking?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294B2C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35A429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E7962E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794206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E69575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00629A" w14:textId="77777777" w:rsidR="009D6BAB" w:rsidRPr="009D6BAB" w:rsidRDefault="009D6BAB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</w:tbl>
    <w:p w14:paraId="6259E71C" w14:textId="77777777" w:rsidR="00B67E51" w:rsidRPr="002A2ACD" w:rsidRDefault="00B67E51" w:rsidP="002A2ACD">
      <w:pPr>
        <w:pStyle w:val="WorksheetTable"/>
        <w:rPr>
          <w:rFonts w:ascii="AvantGarde CondBook" w:hAnsi="AvantGarde CondBook"/>
          <w:sz w:val="2"/>
          <w:szCs w:val="2"/>
        </w:rPr>
      </w:pPr>
    </w:p>
    <w:sectPr w:rsidR="00B67E51" w:rsidRPr="002A2ACD" w:rsidSect="0043544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92" w:right="1800" w:bottom="1166" w:left="1800" w:header="288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43F5" w14:textId="77777777" w:rsidR="009B247B" w:rsidRDefault="009B247B" w:rsidP="00260918">
      <w:pPr>
        <w:spacing w:after="0" w:line="240" w:lineRule="auto"/>
      </w:pPr>
      <w:r>
        <w:separator/>
      </w:r>
    </w:p>
  </w:endnote>
  <w:endnote w:type="continuationSeparator" w:id="0">
    <w:p w14:paraId="07095947" w14:textId="77777777" w:rsidR="009B247B" w:rsidRDefault="009B247B" w:rsidP="0026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ITC Avant Garde Std Bk Cn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 CondBook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3EFE" w14:textId="0209E6DF" w:rsidR="00E57A0A" w:rsidRDefault="005B6369">
    <w:pPr>
      <w:pStyle w:val="Footer"/>
    </w:pPr>
    <w:sdt>
      <w:sdtPr>
        <w:id w:val="969400743"/>
        <w:temporary/>
        <w:showingPlcHdr/>
      </w:sdtPr>
      <w:sdtEndPr/>
      <w:sdtContent>
        <w:r w:rsidR="00E57A0A">
          <w:t>[Type text]</w:t>
        </w:r>
      </w:sdtContent>
    </w:sdt>
    <w:r w:rsidR="00E57A0A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E57A0A">
          <w:t>[Type text]</w:t>
        </w:r>
      </w:sdtContent>
    </w:sdt>
    <w:r w:rsidR="00E57A0A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E57A0A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D435" w14:textId="4057FA83" w:rsidR="00E57A0A" w:rsidRPr="00061BD8" w:rsidRDefault="00061BD8" w:rsidP="00260918">
    <w:pPr>
      <w:spacing w:after="0" w:line="240" w:lineRule="auto"/>
      <w:jc w:val="center"/>
      <w:rPr>
        <w:rFonts w:ascii="Times" w:eastAsia="Times New Roman" w:hAnsi="Times" w:cs="Times New Roman"/>
        <w:caps/>
        <w:spacing w:val="20"/>
      </w:rPr>
    </w:pPr>
    <w:r w:rsidRPr="00061BD8">
      <w:rPr>
        <w:rFonts w:ascii="Calibri" w:eastAsia="Times New Roman" w:hAnsi="Calibri" w:cs="Times New Roman"/>
        <w:caps/>
        <w:color w:val="000000"/>
        <w:spacing w:val="20"/>
      </w:rPr>
      <w:t>Understanding &amp; Designing for Your Student Population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68406" w14:textId="77777777" w:rsidR="009B247B" w:rsidRDefault="009B247B" w:rsidP="00260918">
      <w:pPr>
        <w:spacing w:after="0" w:line="240" w:lineRule="auto"/>
      </w:pPr>
      <w:r>
        <w:separator/>
      </w:r>
    </w:p>
  </w:footnote>
  <w:footnote w:type="continuationSeparator" w:id="0">
    <w:p w14:paraId="5D1ACAE6" w14:textId="77777777" w:rsidR="009B247B" w:rsidRDefault="009B247B" w:rsidP="00260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0D60" w14:textId="77777777" w:rsidR="00E57A0A" w:rsidRDefault="005B6369">
    <w:pPr>
      <w:pStyle w:val="Header"/>
    </w:pPr>
    <w:sdt>
      <w:sdtPr>
        <w:id w:val="171999623"/>
        <w:placeholder>
          <w:docPart w:val="161909B5B0572C49BD8B84770A50EE20"/>
        </w:placeholder>
        <w:temporary/>
        <w:showingPlcHdr/>
      </w:sdtPr>
      <w:sdtEndPr/>
      <w:sdtContent>
        <w:r w:rsidR="00E57A0A">
          <w:t>[Type text]</w:t>
        </w:r>
      </w:sdtContent>
    </w:sdt>
    <w:r w:rsidR="00E57A0A">
      <w:ptab w:relativeTo="margin" w:alignment="center" w:leader="none"/>
    </w:r>
    <w:sdt>
      <w:sdtPr>
        <w:id w:val="171999624"/>
        <w:placeholder>
          <w:docPart w:val="0771B9322CACF14889E1410E103C0057"/>
        </w:placeholder>
        <w:temporary/>
        <w:showingPlcHdr/>
      </w:sdtPr>
      <w:sdtEndPr/>
      <w:sdtContent>
        <w:r w:rsidR="00E57A0A">
          <w:t>[Type text]</w:t>
        </w:r>
      </w:sdtContent>
    </w:sdt>
    <w:r w:rsidR="00E57A0A">
      <w:ptab w:relativeTo="margin" w:alignment="right" w:leader="none"/>
    </w:r>
    <w:sdt>
      <w:sdtPr>
        <w:id w:val="171999625"/>
        <w:placeholder>
          <w:docPart w:val="CBE335BB17619442B607190A0EBCB8E6"/>
        </w:placeholder>
        <w:temporary/>
        <w:showingPlcHdr/>
      </w:sdtPr>
      <w:sdtEndPr/>
      <w:sdtContent>
        <w:r w:rsidR="00E57A0A">
          <w:t>[Type text]</w:t>
        </w:r>
      </w:sdtContent>
    </w:sdt>
  </w:p>
  <w:p w14:paraId="3D545C10" w14:textId="77777777" w:rsidR="00E57A0A" w:rsidRDefault="00E57A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E0A1" w14:textId="608E610E" w:rsidR="00E57A0A" w:rsidRDefault="00E57A0A" w:rsidP="009D6BAB">
    <w:pPr>
      <w:pStyle w:val="Header"/>
      <w:jc w:val="center"/>
    </w:pPr>
    <w:bookmarkStart w:id="0" w:name="_Hlk69907882"/>
    <w:bookmarkStart w:id="1" w:name="_Hlk69907883"/>
    <w:r>
      <w:rPr>
        <w:noProof/>
      </w:rPr>
      <w:drawing>
        <wp:inline distT="0" distB="0" distL="0" distR="0" wp14:anchorId="64390F84" wp14:editId="625F6C4E">
          <wp:extent cx="1705638" cy="55490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D-HSig-NT-3288G-hi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100" cy="555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6369">
      <w:t xml:space="preserve"> </w:t>
    </w:r>
    <w:r w:rsidR="005B6369">
      <w:tab/>
    </w:r>
    <w:r w:rsidR="005B6369">
      <w:tab/>
    </w:r>
    <w:r w:rsidR="005B6369" w:rsidRPr="005B6369">
      <w:drawing>
        <wp:inline distT="0" distB="0" distL="0" distR="0" wp14:anchorId="53BB663E" wp14:editId="5F76BE81">
          <wp:extent cx="1189047" cy="575945"/>
          <wp:effectExtent l="0" t="0" r="0" b="0"/>
          <wp:docPr id="3" name="Picture 3" descr="Advising Success Ne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vising Success Netwo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911" cy="596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B44"/>
    <w:multiLevelType w:val="hybridMultilevel"/>
    <w:tmpl w:val="735E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5171B"/>
    <w:multiLevelType w:val="hybridMultilevel"/>
    <w:tmpl w:val="1598EB9C"/>
    <w:lvl w:ilvl="0" w:tplc="4FACE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E5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0EC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4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CC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08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A4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A0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A6E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4107"/>
    <w:multiLevelType w:val="hybridMultilevel"/>
    <w:tmpl w:val="BF9EC05E"/>
    <w:lvl w:ilvl="0" w:tplc="57F81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2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84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21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A9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05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C9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46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27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12BF"/>
    <w:multiLevelType w:val="hybridMultilevel"/>
    <w:tmpl w:val="A5C06A88"/>
    <w:lvl w:ilvl="0" w:tplc="5D2A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23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C5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C1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44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8F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01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48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7E6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B1770"/>
    <w:multiLevelType w:val="hybridMultilevel"/>
    <w:tmpl w:val="C7E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33830"/>
    <w:multiLevelType w:val="hybridMultilevel"/>
    <w:tmpl w:val="A1CA3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1D"/>
    <w:rsid w:val="00012D36"/>
    <w:rsid w:val="00061BD8"/>
    <w:rsid w:val="000D51CF"/>
    <w:rsid w:val="00166FC6"/>
    <w:rsid w:val="002431F9"/>
    <w:rsid w:val="00260918"/>
    <w:rsid w:val="002A2ACD"/>
    <w:rsid w:val="003120C1"/>
    <w:rsid w:val="00435441"/>
    <w:rsid w:val="00466C27"/>
    <w:rsid w:val="004925E6"/>
    <w:rsid w:val="004B282C"/>
    <w:rsid w:val="005B6369"/>
    <w:rsid w:val="0083075D"/>
    <w:rsid w:val="00840421"/>
    <w:rsid w:val="008729D3"/>
    <w:rsid w:val="008D061B"/>
    <w:rsid w:val="009B247B"/>
    <w:rsid w:val="009D6BAB"/>
    <w:rsid w:val="00A30D97"/>
    <w:rsid w:val="00A66E9C"/>
    <w:rsid w:val="00A71107"/>
    <w:rsid w:val="00AB24FE"/>
    <w:rsid w:val="00B67E51"/>
    <w:rsid w:val="00BA7293"/>
    <w:rsid w:val="00BC10F9"/>
    <w:rsid w:val="00C07055"/>
    <w:rsid w:val="00C3361D"/>
    <w:rsid w:val="00C53C62"/>
    <w:rsid w:val="00D30DFD"/>
    <w:rsid w:val="00D4488B"/>
    <w:rsid w:val="00E44D6F"/>
    <w:rsid w:val="00E57A0A"/>
    <w:rsid w:val="00F32EBA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6C231B"/>
  <w14:defaultImageDpi w14:val="300"/>
  <w15:docId w15:val="{68EC4C2F-1E80-444E-8BE3-DDA22FD3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61D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61D"/>
    <w:pPr>
      <w:ind w:left="720"/>
      <w:contextualSpacing/>
    </w:pPr>
  </w:style>
  <w:style w:type="table" w:styleId="TableGrid">
    <w:name w:val="Table Grid"/>
    <w:basedOn w:val="TableNormal"/>
    <w:uiPriority w:val="39"/>
    <w:rsid w:val="00C3361D"/>
    <w:rPr>
      <w:rFonts w:eastAsiaTheme="minorHAnsi"/>
      <w:sz w:val="22"/>
      <w:szCs w:val="22"/>
    </w:rPr>
    <w:tblPr>
      <w:tblBorders>
        <w:top w:val="single" w:sz="4" w:space="0" w:color="008E7F" w:themeColor="text1"/>
        <w:left w:val="single" w:sz="4" w:space="0" w:color="008E7F" w:themeColor="text1"/>
        <w:bottom w:val="single" w:sz="4" w:space="0" w:color="008E7F" w:themeColor="text1"/>
        <w:right w:val="single" w:sz="4" w:space="0" w:color="008E7F" w:themeColor="text1"/>
        <w:insideH w:val="single" w:sz="4" w:space="0" w:color="008E7F" w:themeColor="text1"/>
        <w:insideV w:val="single" w:sz="4" w:space="0" w:color="008E7F" w:themeColor="text1"/>
      </w:tblBorders>
    </w:tblPr>
  </w:style>
  <w:style w:type="paragraph" w:customStyle="1" w:styleId="WorksheetTable">
    <w:name w:val="Worksheet Table"/>
    <w:basedOn w:val="Normal"/>
    <w:qFormat/>
    <w:rsid w:val="00012D36"/>
    <w:rPr>
      <w:rFonts w:asciiTheme="majorHAnsi" w:hAnsiTheme="majorHAnsi"/>
      <w:spacing w:val="-10"/>
    </w:rPr>
  </w:style>
  <w:style w:type="paragraph" w:customStyle="1" w:styleId="WorksheetHeader">
    <w:name w:val="Worksheet Header"/>
    <w:basedOn w:val="WorksheetTable"/>
    <w:qFormat/>
    <w:rsid w:val="00012D36"/>
    <w:rPr>
      <w:b/>
      <w:bCs/>
      <w:spacing w:val="0"/>
    </w:rPr>
  </w:style>
  <w:style w:type="paragraph" w:styleId="Header">
    <w:name w:val="header"/>
    <w:basedOn w:val="Normal"/>
    <w:link w:val="HeaderChar"/>
    <w:uiPriority w:val="99"/>
    <w:unhideWhenUsed/>
    <w:rsid w:val="002609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918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09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918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91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18"/>
    <w:rPr>
      <w:rFonts w:ascii="Lucida Grande" w:eastAsiaTheme="minorHAnsi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8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82C"/>
    <w:rPr>
      <w:rFonts w:eastAsia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282C"/>
    <w:rPr>
      <w:sz w:val="16"/>
      <w:szCs w:val="16"/>
    </w:rPr>
  </w:style>
  <w:style w:type="paragraph" w:customStyle="1" w:styleId="NoParagraphStyle">
    <w:name w:val="[No Paragraph Style]"/>
    <w:rsid w:val="009D6BAB"/>
    <w:pPr>
      <w:autoSpaceDE w:val="0"/>
      <w:autoSpaceDN w:val="0"/>
      <w:adjustRightInd w:val="0"/>
      <w:spacing w:line="288" w:lineRule="auto"/>
      <w:textAlignment w:val="center"/>
    </w:pPr>
    <w:rPr>
      <w:rFonts w:ascii="ITC Avant Garde Std Bk Cn" w:hAnsi="ITC Avant Garde Std Bk Cn"/>
      <w:color w:val="000000"/>
    </w:rPr>
  </w:style>
  <w:style w:type="paragraph" w:customStyle="1" w:styleId="TableText">
    <w:name w:val="Table Text"/>
    <w:basedOn w:val="NoParagraphStyle"/>
    <w:uiPriority w:val="99"/>
    <w:rsid w:val="009D6BAB"/>
    <w:pPr>
      <w:suppressAutoHyphens/>
      <w:spacing w:line="260" w:lineRule="atLeast"/>
    </w:pPr>
    <w:rPr>
      <w:rFonts w:cs="ITC Avant Garde Std Bk C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1909B5B0572C49BD8B84770A50E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7DA7D-7F87-5A41-BE43-5334DE23B5DE}"/>
      </w:docPartPr>
      <w:docPartBody>
        <w:p w:rsidR="00C82813" w:rsidRDefault="00DB3740" w:rsidP="00DB3740">
          <w:pPr>
            <w:pStyle w:val="161909B5B0572C49BD8B84770A50EE20"/>
          </w:pPr>
          <w:r>
            <w:t>[Type text]</w:t>
          </w:r>
        </w:p>
      </w:docPartBody>
    </w:docPart>
    <w:docPart>
      <w:docPartPr>
        <w:name w:val="0771B9322CACF14889E1410E103C0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3123D-5261-5444-BBD3-CE2F644B838E}"/>
      </w:docPartPr>
      <w:docPartBody>
        <w:p w:rsidR="00C82813" w:rsidRDefault="00DB3740" w:rsidP="00DB3740">
          <w:pPr>
            <w:pStyle w:val="0771B9322CACF14889E1410E103C0057"/>
          </w:pPr>
          <w:r>
            <w:t>[Type text]</w:t>
          </w:r>
        </w:p>
      </w:docPartBody>
    </w:docPart>
    <w:docPart>
      <w:docPartPr>
        <w:name w:val="CBE335BB17619442B607190A0EBCB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7CADE-7F44-2143-BF3C-92EDD95D3974}"/>
      </w:docPartPr>
      <w:docPartBody>
        <w:p w:rsidR="00C82813" w:rsidRDefault="00DB3740" w:rsidP="00DB3740">
          <w:pPr>
            <w:pStyle w:val="CBE335BB17619442B607190A0EBCB8E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ITC Avant Garde Std Bk Cn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 CondBook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740"/>
    <w:rsid w:val="00B23DA1"/>
    <w:rsid w:val="00C82813"/>
    <w:rsid w:val="00DB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1909B5B0572C49BD8B84770A50EE20">
    <w:name w:val="161909B5B0572C49BD8B84770A50EE20"/>
    <w:rsid w:val="00DB3740"/>
  </w:style>
  <w:style w:type="paragraph" w:customStyle="1" w:styleId="0771B9322CACF14889E1410E103C0057">
    <w:name w:val="0771B9322CACF14889E1410E103C0057"/>
    <w:rsid w:val="00DB3740"/>
  </w:style>
  <w:style w:type="paragraph" w:customStyle="1" w:styleId="CBE335BB17619442B607190A0EBCB8E6">
    <w:name w:val="CBE335BB17619442B607190A0EBCB8E6"/>
    <w:rsid w:val="00DB3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ATD Word Theme">
  <a:themeElements>
    <a:clrScheme name="Custom 1">
      <a:dk1>
        <a:srgbClr val="008E7F"/>
      </a:dk1>
      <a:lt1>
        <a:srgbClr val="455560"/>
      </a:lt1>
      <a:dk2>
        <a:srgbClr val="000000"/>
      </a:dk2>
      <a:lt2>
        <a:srgbClr val="FFFFFF"/>
      </a:lt2>
      <a:accent1>
        <a:srgbClr val="008E7F"/>
      </a:accent1>
      <a:accent2>
        <a:srgbClr val="78278B"/>
      </a:accent2>
      <a:accent3>
        <a:srgbClr val="F6A01A"/>
      </a:accent3>
      <a:accent4>
        <a:srgbClr val="00539B"/>
      </a:accent4>
      <a:accent5>
        <a:srgbClr val="F1CB00"/>
      </a:accent5>
      <a:accent6>
        <a:srgbClr val="E31B23"/>
      </a:accent6>
      <a:hlink>
        <a:srgbClr val="0563C1"/>
      </a:hlink>
      <a:folHlink>
        <a:srgbClr val="0563C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DF315DBE74345985535B5646106F9" ma:contentTypeVersion="12" ma:contentTypeDescription="Create a new document." ma:contentTypeScope="" ma:versionID="52d2c105fa2ac7e5d8ae166fd18ef633">
  <xsd:schema xmlns:xsd="http://www.w3.org/2001/XMLSchema" xmlns:xs="http://www.w3.org/2001/XMLSchema" xmlns:p="http://schemas.microsoft.com/office/2006/metadata/properties" xmlns:ns2="3aadf1c6-2945-46a7-ad60-47340823ba63" xmlns:ns3="0e84b20b-58ed-492e-99da-52356cc137d2" targetNamespace="http://schemas.microsoft.com/office/2006/metadata/properties" ma:root="true" ma:fieldsID="33afb4b6ea33a1d4da6b73ef16f423c4" ns2:_="" ns3:_="">
    <xsd:import namespace="3aadf1c6-2945-46a7-ad60-47340823ba63"/>
    <xsd:import namespace="0e84b20b-58ed-492e-99da-52356cc1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df1c6-2945-46a7-ad60-47340823b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4b20b-58ed-492e-99da-52356cc137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e84b20b-58ed-492e-99da-52356cc137d2">PKEX25UTHZ54-1452119678-248026</_dlc_DocId>
    <_dlc_DocIdUrl xmlns="0e84b20b-58ed-492e-99da-52356cc137d2">
      <Url>https://achievingthedream.sharepoint.com/sites/atdintranet/innovation/_layouts/15/DocIdRedir.aspx?ID=PKEX25UTHZ54-1452119678-248026</Url>
      <Description>PKEX25UTHZ54-1452119678-248026</Description>
    </_dlc_DocIdUrl>
  </documentManagement>
</p:properties>
</file>

<file path=customXml/itemProps1.xml><?xml version="1.0" encoding="utf-8"?>
<ds:datastoreItem xmlns:ds="http://schemas.openxmlformats.org/officeDocument/2006/customXml" ds:itemID="{09004AB2-BD48-964E-BDFC-A7D032C8DA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870CD3-DF01-4959-A957-BE7BB23F712A}"/>
</file>

<file path=customXml/itemProps3.xml><?xml version="1.0" encoding="utf-8"?>
<ds:datastoreItem xmlns:ds="http://schemas.openxmlformats.org/officeDocument/2006/customXml" ds:itemID="{3DD14733-6AA8-4D16-95E5-7711FDC13053}"/>
</file>

<file path=customXml/itemProps4.xml><?xml version="1.0" encoding="utf-8"?>
<ds:datastoreItem xmlns:ds="http://schemas.openxmlformats.org/officeDocument/2006/customXml" ds:itemID="{E93884C0-A1AA-4B41-AB63-B5ABBC6F5D96}"/>
</file>

<file path=customXml/itemProps5.xml><?xml version="1.0" encoding="utf-8"?>
<ds:datastoreItem xmlns:ds="http://schemas.openxmlformats.org/officeDocument/2006/customXml" ds:itemID="{6E6400D2-62F7-4A5D-9AFF-22F6C14199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4</DocSecurity>
  <Lines>9</Lines>
  <Paragraphs>2</Paragraphs>
  <ScaleCrop>false</ScaleCrop>
  <Company>Springer Design &amp; Illustration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Springer</dc:creator>
  <cp:keywords/>
  <dc:description/>
  <cp:lastModifiedBy>Julia Lawton</cp:lastModifiedBy>
  <cp:revision>2</cp:revision>
  <dcterms:created xsi:type="dcterms:W3CDTF">2021-04-21T18:32:00Z</dcterms:created>
  <dcterms:modified xsi:type="dcterms:W3CDTF">2021-04-21T18:32:00Z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0x010100EC1DF315DBE74345985535B5646106F9</vt:lpwstr>
  </property>
  <property fmtid="{D5CDD505-2E9C-101B-9397-08002B2CF9AE}" pid="3" name="_dlc_DocIdItemGuid">
    <vt:lpwstr>0a8f326a-0689-4e95-8306-6df49f960389</vt:lpwstr>
  </property>
</Properties>
</file>